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97" w:rsidRPr="00A42797" w:rsidRDefault="00A42797" w:rsidP="00A42797">
      <w:pPr>
        <w:pStyle w:val="NormalnyWeb"/>
        <w:jc w:val="both"/>
        <w:rPr>
          <w:rFonts w:ascii="Calibri" w:hAnsi="Calibri" w:cs="Calibri"/>
          <w:b/>
          <w:color w:val="FF0000"/>
          <w:sz w:val="28"/>
          <w:szCs w:val="28"/>
          <w:u w:val="single"/>
        </w:rPr>
      </w:pPr>
      <w:r w:rsidRPr="00A42797">
        <w:rPr>
          <w:rFonts w:ascii="Calibri" w:hAnsi="Calibri" w:cs="Calibri"/>
          <w:b/>
          <w:color w:val="FF0000"/>
          <w:sz w:val="28"/>
          <w:szCs w:val="28"/>
        </w:rPr>
        <w:t xml:space="preserve">Kandydaci do klasy dwujęzycznej przystępują do </w:t>
      </w:r>
      <w:r w:rsidRPr="00A42797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sprawdzianu kompetencji językowych. </w:t>
      </w:r>
    </w:p>
    <w:p w:rsidR="00A42797" w:rsidRDefault="00A42797" w:rsidP="00A42797">
      <w:pPr>
        <w:pStyle w:val="NormalnyWeb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Czas trwania: 60min.</w:t>
      </w:r>
    </w:p>
    <w:p w:rsidR="00A42797" w:rsidRDefault="00A42797" w:rsidP="00EF2BF3">
      <w:pPr>
        <w:pStyle w:val="NormalnyWeb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Forma: test (</w:t>
      </w:r>
      <w:r w:rsidR="00EF2BF3" w:rsidRPr="00EF2BF3">
        <w:rPr>
          <w:rStyle w:val="markedcontent"/>
          <w:rFonts w:ascii="Calibri" w:hAnsi="Calibri" w:cs="Calibri"/>
          <w:sz w:val="28"/>
          <w:szCs w:val="28"/>
        </w:rPr>
        <w:t>zadania na rozumienie tekstów czytanych oraz rozpoznawanie</w:t>
      </w:r>
      <w:r w:rsidR="00EF2BF3" w:rsidRPr="00EF2BF3">
        <w:rPr>
          <w:rFonts w:ascii="Calibri" w:hAnsi="Calibri" w:cs="Calibri"/>
          <w:sz w:val="28"/>
          <w:szCs w:val="28"/>
        </w:rPr>
        <w:br/>
      </w:r>
      <w:r w:rsidR="00EF2BF3" w:rsidRPr="00EF2BF3">
        <w:rPr>
          <w:rStyle w:val="markedcontent"/>
          <w:rFonts w:ascii="Calibri" w:hAnsi="Calibri" w:cs="Calibri"/>
          <w:sz w:val="28"/>
          <w:szCs w:val="28"/>
        </w:rPr>
        <w:t>i zastosowanie struktur gramatyczno-leksykalnych</w:t>
      </w:r>
      <w:r w:rsidRPr="00EF2BF3">
        <w:rPr>
          <w:rFonts w:ascii="Calibri" w:hAnsi="Calibri" w:cs="Calibri"/>
          <w:sz w:val="28"/>
          <w:szCs w:val="28"/>
        </w:rPr>
        <w:t>).</w:t>
      </w:r>
      <w:r w:rsidRPr="00A42797">
        <w:rPr>
          <w:rFonts w:ascii="Calibri" w:hAnsi="Calibri" w:cs="Calibri"/>
          <w:sz w:val="28"/>
          <w:szCs w:val="28"/>
        </w:rPr>
        <w:br/>
      </w:r>
    </w:p>
    <w:p w:rsidR="00A42797" w:rsidRPr="00A42797" w:rsidRDefault="00A42797" w:rsidP="00A42797">
      <w:pPr>
        <w:pStyle w:val="NormalnyWeb"/>
        <w:rPr>
          <w:rFonts w:ascii="Calibri" w:hAnsi="Calibri" w:cs="Calibri"/>
          <w:b/>
          <w:color w:val="00B050"/>
          <w:sz w:val="28"/>
          <w:szCs w:val="28"/>
        </w:rPr>
      </w:pPr>
      <w:r w:rsidRPr="00A42797">
        <w:rPr>
          <w:rFonts w:ascii="Calibri" w:hAnsi="Calibri" w:cs="Calibri"/>
          <w:b/>
          <w:color w:val="00B050"/>
          <w:sz w:val="28"/>
          <w:szCs w:val="28"/>
        </w:rPr>
        <w:t>Zakres obowiązującego materiału:</w:t>
      </w:r>
    </w:p>
    <w:p w:rsidR="00A42797" w:rsidRPr="00A42797" w:rsidRDefault="00A42797" w:rsidP="00A42797">
      <w:pPr>
        <w:pStyle w:val="NormalnyWeb"/>
        <w:jc w:val="center"/>
        <w:rPr>
          <w:rFonts w:ascii="Calibri" w:hAnsi="Calibri" w:cs="Calibri"/>
          <w:sz w:val="28"/>
          <w:szCs w:val="28"/>
        </w:rPr>
      </w:pP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Zagadnienia z gramatyki języka angielskiego na poziomie B1+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1. Zdania oznajmujące, pytające i przeczące w czasach:</w:t>
      </w:r>
      <w:r w:rsidRPr="00A42797">
        <w:rPr>
          <w:rFonts w:ascii="Calibri" w:hAnsi="Calibri" w:cs="Calibri"/>
          <w:sz w:val="28"/>
          <w:szCs w:val="28"/>
        </w:rPr>
        <w:br/>
        <w:t xml:space="preserve">• </w:t>
      </w:r>
      <w:proofErr w:type="spellStart"/>
      <w:r w:rsidRPr="00A42797">
        <w:rPr>
          <w:rFonts w:ascii="Calibri" w:hAnsi="Calibri" w:cs="Calibri"/>
          <w:sz w:val="28"/>
          <w:szCs w:val="28"/>
        </w:rPr>
        <w:t>Present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Simple</w:t>
      </w:r>
      <w:r w:rsidRPr="00A42797">
        <w:rPr>
          <w:rFonts w:ascii="Calibri" w:hAnsi="Calibri" w:cs="Calibri"/>
          <w:sz w:val="28"/>
          <w:szCs w:val="28"/>
        </w:rPr>
        <w:br/>
        <w:t xml:space="preserve">• </w:t>
      </w:r>
      <w:proofErr w:type="spellStart"/>
      <w:r w:rsidRPr="00A42797">
        <w:rPr>
          <w:rFonts w:ascii="Calibri" w:hAnsi="Calibri" w:cs="Calibri"/>
          <w:sz w:val="28"/>
          <w:szCs w:val="28"/>
        </w:rPr>
        <w:t>Present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Continuous</w:t>
      </w:r>
      <w:proofErr w:type="spellEnd"/>
      <w:r w:rsidRPr="00A42797">
        <w:rPr>
          <w:rFonts w:ascii="Calibri" w:hAnsi="Calibri" w:cs="Calibri"/>
          <w:sz w:val="28"/>
          <w:szCs w:val="28"/>
        </w:rPr>
        <w:br/>
        <w:t xml:space="preserve">• </w:t>
      </w:r>
      <w:proofErr w:type="spellStart"/>
      <w:r w:rsidRPr="00A42797">
        <w:rPr>
          <w:rFonts w:ascii="Calibri" w:hAnsi="Calibri" w:cs="Calibri"/>
          <w:sz w:val="28"/>
          <w:szCs w:val="28"/>
        </w:rPr>
        <w:t>Present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Perfect</w:t>
      </w:r>
      <w:proofErr w:type="spellEnd"/>
      <w:r w:rsidRPr="00A42797">
        <w:rPr>
          <w:rFonts w:ascii="Calibri" w:hAnsi="Calibri" w:cs="Calibri"/>
          <w:sz w:val="28"/>
          <w:szCs w:val="28"/>
        </w:rPr>
        <w:br/>
        <w:t xml:space="preserve">• </w:t>
      </w:r>
      <w:proofErr w:type="spellStart"/>
      <w:r w:rsidRPr="00A42797">
        <w:rPr>
          <w:rFonts w:ascii="Calibri" w:hAnsi="Calibri" w:cs="Calibri"/>
          <w:sz w:val="28"/>
          <w:szCs w:val="28"/>
        </w:rPr>
        <w:t>Present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Perfect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Continuous</w:t>
      </w:r>
      <w:proofErr w:type="spellEnd"/>
      <w:r w:rsidRPr="00A42797">
        <w:rPr>
          <w:rFonts w:ascii="Calibri" w:hAnsi="Calibri" w:cs="Calibri"/>
          <w:sz w:val="28"/>
          <w:szCs w:val="28"/>
        </w:rPr>
        <w:br/>
        <w:t>• Past Simple</w:t>
      </w:r>
      <w:r w:rsidRPr="00A42797">
        <w:rPr>
          <w:rFonts w:ascii="Calibri" w:hAnsi="Calibri" w:cs="Calibri"/>
          <w:sz w:val="28"/>
          <w:szCs w:val="28"/>
        </w:rPr>
        <w:br/>
        <w:t xml:space="preserve">• Past </w:t>
      </w:r>
      <w:proofErr w:type="spellStart"/>
      <w:r w:rsidRPr="00A42797">
        <w:rPr>
          <w:rFonts w:ascii="Calibri" w:hAnsi="Calibri" w:cs="Calibri"/>
          <w:sz w:val="28"/>
          <w:szCs w:val="28"/>
        </w:rPr>
        <w:t>Continuous</w:t>
      </w:r>
      <w:proofErr w:type="spellEnd"/>
      <w:r w:rsidRPr="00A42797">
        <w:rPr>
          <w:rFonts w:ascii="Calibri" w:hAnsi="Calibri" w:cs="Calibri"/>
          <w:sz w:val="28"/>
          <w:szCs w:val="28"/>
        </w:rPr>
        <w:br/>
        <w:t xml:space="preserve">• Past </w:t>
      </w:r>
      <w:proofErr w:type="spellStart"/>
      <w:r w:rsidRPr="00A42797">
        <w:rPr>
          <w:rFonts w:ascii="Calibri" w:hAnsi="Calibri" w:cs="Calibri"/>
          <w:sz w:val="28"/>
          <w:szCs w:val="28"/>
        </w:rPr>
        <w:t>Perfect</w:t>
      </w:r>
      <w:proofErr w:type="spellEnd"/>
      <w:r w:rsidRPr="00A42797">
        <w:rPr>
          <w:rFonts w:ascii="Calibri" w:hAnsi="Calibri" w:cs="Calibri"/>
          <w:sz w:val="28"/>
          <w:szCs w:val="28"/>
        </w:rPr>
        <w:br/>
        <w:t xml:space="preserve">• </w:t>
      </w:r>
      <w:proofErr w:type="spellStart"/>
      <w:r w:rsidRPr="00A42797">
        <w:rPr>
          <w:rFonts w:ascii="Calibri" w:hAnsi="Calibri" w:cs="Calibri"/>
          <w:sz w:val="28"/>
          <w:szCs w:val="28"/>
        </w:rPr>
        <w:t>Future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Simple</w:t>
      </w:r>
      <w:r w:rsidRPr="00A42797">
        <w:rPr>
          <w:rFonts w:ascii="Calibri" w:hAnsi="Calibri" w:cs="Calibri"/>
          <w:sz w:val="28"/>
          <w:szCs w:val="28"/>
        </w:rPr>
        <w:br/>
        <w:t xml:space="preserve">• </w:t>
      </w:r>
      <w:proofErr w:type="spellStart"/>
      <w:r w:rsidRPr="00A42797">
        <w:rPr>
          <w:rFonts w:ascii="Calibri" w:hAnsi="Calibri" w:cs="Calibri"/>
          <w:sz w:val="28"/>
          <w:szCs w:val="28"/>
        </w:rPr>
        <w:t>Future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Continuous</w:t>
      </w:r>
      <w:proofErr w:type="spellEnd"/>
      <w:r w:rsidRPr="00A42797">
        <w:rPr>
          <w:rFonts w:ascii="Calibri" w:hAnsi="Calibri" w:cs="Calibri"/>
          <w:sz w:val="28"/>
          <w:szCs w:val="28"/>
        </w:rPr>
        <w:br/>
        <w:t xml:space="preserve">wyrażenie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going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to oraz czas </w:t>
      </w:r>
      <w:proofErr w:type="spellStart"/>
      <w:r w:rsidRPr="00A42797">
        <w:rPr>
          <w:rFonts w:ascii="Calibri" w:hAnsi="Calibri" w:cs="Calibri"/>
          <w:sz w:val="28"/>
          <w:szCs w:val="28"/>
        </w:rPr>
        <w:t>Present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Continuous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w opisywaniu przyszłości</w:t>
      </w:r>
      <w:r w:rsidRPr="00A42797">
        <w:rPr>
          <w:rFonts w:ascii="Calibri" w:hAnsi="Calibri" w:cs="Calibri"/>
          <w:sz w:val="28"/>
          <w:szCs w:val="28"/>
        </w:rPr>
        <w:br/>
        <w:t xml:space="preserve">zdania czasowe (time </w:t>
      </w:r>
      <w:proofErr w:type="spellStart"/>
      <w:r w:rsidRPr="00A42797">
        <w:rPr>
          <w:rFonts w:ascii="Calibri" w:hAnsi="Calibri" w:cs="Calibri"/>
          <w:sz w:val="28"/>
          <w:szCs w:val="28"/>
        </w:rPr>
        <w:t>clauses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) z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when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as,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until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as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soon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as,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after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before</w:t>
      </w:r>
      <w:proofErr w:type="spellEnd"/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2. Mowa zależna (</w:t>
      </w:r>
      <w:proofErr w:type="spellStart"/>
      <w:r w:rsidRPr="00A42797">
        <w:rPr>
          <w:rStyle w:val="Pogrubienie"/>
          <w:rFonts w:ascii="Calibri" w:hAnsi="Calibri" w:cs="Calibri"/>
          <w:sz w:val="28"/>
          <w:szCs w:val="28"/>
        </w:rPr>
        <w:t>reported</w:t>
      </w:r>
      <w:proofErr w:type="spellEnd"/>
      <w:r w:rsidRPr="00A42797">
        <w:rPr>
          <w:rStyle w:val="Pogrubienie"/>
          <w:rFonts w:ascii="Calibri" w:hAnsi="Calibri" w:cs="Calibri"/>
          <w:sz w:val="28"/>
          <w:szCs w:val="28"/>
        </w:rPr>
        <w:t xml:space="preserve"> speech)</w:t>
      </w:r>
      <w:r w:rsidRPr="00A42797">
        <w:rPr>
          <w:rFonts w:ascii="Calibri" w:hAnsi="Calibri" w:cs="Calibri"/>
          <w:sz w:val="28"/>
          <w:szCs w:val="28"/>
        </w:rPr>
        <w:br/>
        <w:t>zdania twierdzące, pytające, rozkazujące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3. Strona bierna (</w:t>
      </w:r>
      <w:proofErr w:type="spellStart"/>
      <w:r w:rsidRPr="00A42797">
        <w:rPr>
          <w:rStyle w:val="Pogrubienie"/>
          <w:rFonts w:ascii="Calibri" w:hAnsi="Calibri" w:cs="Calibri"/>
          <w:sz w:val="28"/>
          <w:szCs w:val="28"/>
        </w:rPr>
        <w:t>passive</w:t>
      </w:r>
      <w:proofErr w:type="spellEnd"/>
      <w:r w:rsidRPr="00A42797">
        <w:rPr>
          <w:rStyle w:val="Pogrub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Pogrubienie"/>
          <w:rFonts w:ascii="Calibri" w:hAnsi="Calibri" w:cs="Calibri"/>
          <w:sz w:val="28"/>
          <w:szCs w:val="28"/>
        </w:rPr>
        <w:t>voice</w:t>
      </w:r>
      <w:proofErr w:type="spellEnd"/>
      <w:r w:rsidRPr="00A42797">
        <w:rPr>
          <w:rStyle w:val="Pogrubienie"/>
          <w:rFonts w:ascii="Calibri" w:hAnsi="Calibri" w:cs="Calibri"/>
          <w:sz w:val="28"/>
          <w:szCs w:val="28"/>
        </w:rPr>
        <w:t>)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4. Zdania podrzędnie złożone</w:t>
      </w:r>
      <w:r w:rsidRPr="00A42797">
        <w:rPr>
          <w:rFonts w:ascii="Calibri" w:hAnsi="Calibri" w:cs="Calibri"/>
          <w:sz w:val="28"/>
          <w:szCs w:val="28"/>
        </w:rPr>
        <w:br/>
        <w:t>• przydawkowe określające (</w:t>
      </w:r>
      <w:proofErr w:type="spellStart"/>
      <w:r w:rsidRPr="00A42797">
        <w:rPr>
          <w:rFonts w:ascii="Calibri" w:hAnsi="Calibri" w:cs="Calibri"/>
          <w:sz w:val="28"/>
          <w:szCs w:val="28"/>
        </w:rPr>
        <w:t>defining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relative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clauses</w:t>
      </w:r>
      <w:proofErr w:type="spellEnd"/>
      <w:r w:rsidRPr="00A42797">
        <w:rPr>
          <w:rFonts w:ascii="Calibri" w:hAnsi="Calibri" w:cs="Calibri"/>
          <w:sz w:val="28"/>
          <w:szCs w:val="28"/>
        </w:rPr>
        <w:t>) i nieokreślające (</w:t>
      </w:r>
      <w:proofErr w:type="spellStart"/>
      <w:r w:rsidRPr="00A42797">
        <w:rPr>
          <w:rFonts w:ascii="Calibri" w:hAnsi="Calibri" w:cs="Calibri"/>
          <w:sz w:val="28"/>
          <w:szCs w:val="28"/>
        </w:rPr>
        <w:t>non-defining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relative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clauses</w:t>
      </w:r>
      <w:proofErr w:type="spellEnd"/>
      <w:r w:rsidRPr="00A42797">
        <w:rPr>
          <w:rFonts w:ascii="Calibri" w:hAnsi="Calibri" w:cs="Calibri"/>
          <w:sz w:val="28"/>
          <w:szCs w:val="28"/>
        </w:rPr>
        <w:t>)</w:t>
      </w:r>
      <w:r w:rsidRPr="00A42797">
        <w:rPr>
          <w:rFonts w:ascii="Calibri" w:hAnsi="Calibri" w:cs="Calibri"/>
          <w:sz w:val="28"/>
          <w:szCs w:val="28"/>
        </w:rPr>
        <w:br/>
        <w:t xml:space="preserve">np.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The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woman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who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lives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next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door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has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had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an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accident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>.</w:t>
      </w:r>
      <w:r w:rsidRPr="00A42797">
        <w:rPr>
          <w:rFonts w:ascii="Calibri" w:hAnsi="Calibri" w:cs="Calibri"/>
          <w:sz w:val="28"/>
          <w:szCs w:val="28"/>
        </w:rPr>
        <w:br/>
      </w:r>
      <w:r w:rsidRPr="00A42797">
        <w:rPr>
          <w:rStyle w:val="Uwydatnienie"/>
          <w:rFonts w:ascii="Calibri" w:hAnsi="Calibri" w:cs="Calibri"/>
          <w:sz w:val="28"/>
          <w:szCs w:val="28"/>
        </w:rPr>
        <w:t xml:space="preserve">  My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stepmother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who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lives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abroad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bought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me a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new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car.</w:t>
      </w:r>
      <w:r w:rsidRPr="00A42797">
        <w:rPr>
          <w:rFonts w:ascii="Calibri" w:hAnsi="Calibri" w:cs="Calibri"/>
          <w:sz w:val="28"/>
          <w:szCs w:val="28"/>
        </w:rPr>
        <w:br/>
        <w:t>• okolicznikowe celu</w:t>
      </w:r>
      <w:r w:rsidRPr="00A42797">
        <w:rPr>
          <w:rFonts w:ascii="Calibri" w:hAnsi="Calibri" w:cs="Calibri"/>
          <w:sz w:val="28"/>
          <w:szCs w:val="28"/>
        </w:rPr>
        <w:br/>
        <w:t xml:space="preserve">np.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I’m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doing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some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exercises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to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lose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weight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>.</w:t>
      </w:r>
      <w:r w:rsidRPr="00A42797">
        <w:rPr>
          <w:rFonts w:ascii="Calibri" w:hAnsi="Calibri" w:cs="Calibri"/>
          <w:sz w:val="28"/>
          <w:szCs w:val="28"/>
        </w:rPr>
        <w:br/>
        <w:t>• warunkowe (typu 1, 2 i 3).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lastRenderedPageBreak/>
        <w:t>5. Grupa czasownikowa(</w:t>
      </w:r>
      <w:proofErr w:type="spellStart"/>
      <w:r w:rsidRPr="00A42797">
        <w:rPr>
          <w:rStyle w:val="Pogrubienie"/>
          <w:rFonts w:ascii="Calibri" w:hAnsi="Calibri" w:cs="Calibri"/>
          <w:sz w:val="28"/>
          <w:szCs w:val="28"/>
        </w:rPr>
        <w:t>verb</w:t>
      </w:r>
      <w:proofErr w:type="spellEnd"/>
      <w:r w:rsidRPr="00A42797">
        <w:rPr>
          <w:rStyle w:val="Pogrub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Pogrubienie"/>
          <w:rFonts w:ascii="Calibri" w:hAnsi="Calibri" w:cs="Calibri"/>
          <w:sz w:val="28"/>
          <w:szCs w:val="28"/>
        </w:rPr>
        <w:t>patterns</w:t>
      </w:r>
      <w:proofErr w:type="spellEnd"/>
      <w:r w:rsidRPr="00A42797">
        <w:rPr>
          <w:rStyle w:val="Pogrubienie"/>
          <w:rFonts w:ascii="Calibri" w:hAnsi="Calibri" w:cs="Calibri"/>
          <w:sz w:val="28"/>
          <w:szCs w:val="28"/>
        </w:rPr>
        <w:t>),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Fonts w:ascii="Calibri" w:hAnsi="Calibri" w:cs="Calibri"/>
          <w:sz w:val="28"/>
          <w:szCs w:val="28"/>
        </w:rPr>
        <w:t xml:space="preserve">np. I want to go/ I </w:t>
      </w:r>
      <w:proofErr w:type="spellStart"/>
      <w:r w:rsidRPr="00A42797">
        <w:rPr>
          <w:rFonts w:ascii="Calibri" w:hAnsi="Calibri" w:cs="Calibri"/>
          <w:sz w:val="28"/>
          <w:szCs w:val="28"/>
        </w:rPr>
        <w:t>enjoy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reading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/ </w:t>
      </w:r>
      <w:proofErr w:type="spellStart"/>
      <w:r w:rsidRPr="00A42797">
        <w:rPr>
          <w:rFonts w:ascii="Calibri" w:hAnsi="Calibri" w:cs="Calibri"/>
          <w:sz w:val="28"/>
          <w:szCs w:val="28"/>
        </w:rPr>
        <w:t>Let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me do </w:t>
      </w:r>
      <w:proofErr w:type="spellStart"/>
      <w:r w:rsidRPr="00A42797">
        <w:rPr>
          <w:rFonts w:ascii="Calibri" w:hAnsi="Calibri" w:cs="Calibri"/>
          <w:sz w:val="28"/>
          <w:szCs w:val="28"/>
        </w:rPr>
        <w:t>it</w:t>
      </w:r>
      <w:proofErr w:type="spellEnd"/>
      <w:r w:rsidRPr="00A42797">
        <w:rPr>
          <w:rFonts w:ascii="Calibri" w:hAnsi="Calibri" w:cs="Calibri"/>
          <w:sz w:val="28"/>
          <w:szCs w:val="28"/>
        </w:rPr>
        <w:t>.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6. Pytania</w:t>
      </w:r>
      <w:r w:rsidRPr="00A42797">
        <w:rPr>
          <w:rFonts w:ascii="Calibri" w:hAnsi="Calibri" w:cs="Calibri"/>
          <w:sz w:val="28"/>
          <w:szCs w:val="28"/>
        </w:rPr>
        <w:br/>
        <w:t>• ogólne i szczegółowe</w:t>
      </w:r>
      <w:r w:rsidRPr="00A42797">
        <w:rPr>
          <w:rFonts w:ascii="Calibri" w:hAnsi="Calibri" w:cs="Calibri"/>
          <w:sz w:val="28"/>
          <w:szCs w:val="28"/>
        </w:rPr>
        <w:br/>
        <w:t>• pośrednie (</w:t>
      </w:r>
      <w:proofErr w:type="spellStart"/>
      <w:r w:rsidRPr="00A42797">
        <w:rPr>
          <w:rFonts w:ascii="Calibri" w:hAnsi="Calibri" w:cs="Calibri"/>
          <w:sz w:val="28"/>
          <w:szCs w:val="28"/>
        </w:rPr>
        <w:t>indirect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questions</w:t>
      </w:r>
      <w:proofErr w:type="spellEnd"/>
      <w:r w:rsidRPr="00A42797">
        <w:rPr>
          <w:rFonts w:ascii="Calibri" w:hAnsi="Calibri" w:cs="Calibri"/>
          <w:sz w:val="28"/>
          <w:szCs w:val="28"/>
        </w:rPr>
        <w:t>)</w:t>
      </w:r>
      <w:r w:rsidRPr="00A42797">
        <w:rPr>
          <w:rFonts w:ascii="Calibri" w:hAnsi="Calibri" w:cs="Calibri"/>
          <w:sz w:val="28"/>
          <w:szCs w:val="28"/>
        </w:rPr>
        <w:br/>
        <w:t>• pytania o podmiot i dopełnienie (</w:t>
      </w:r>
      <w:proofErr w:type="spellStart"/>
      <w:r w:rsidRPr="00A42797">
        <w:rPr>
          <w:rFonts w:ascii="Calibri" w:hAnsi="Calibri" w:cs="Calibri"/>
          <w:sz w:val="28"/>
          <w:szCs w:val="28"/>
        </w:rPr>
        <w:t>subject</w:t>
      </w:r>
      <w:proofErr w:type="spellEnd"/>
      <w:r w:rsidRPr="00A42797">
        <w:rPr>
          <w:rFonts w:ascii="Calibri" w:hAnsi="Calibri" w:cs="Calibri"/>
          <w:sz w:val="28"/>
          <w:szCs w:val="28"/>
        </w:rPr>
        <w:t>/</w:t>
      </w:r>
      <w:proofErr w:type="spellStart"/>
      <w:r w:rsidRPr="00A42797">
        <w:rPr>
          <w:rFonts w:ascii="Calibri" w:hAnsi="Calibri" w:cs="Calibri"/>
          <w:sz w:val="28"/>
          <w:szCs w:val="28"/>
        </w:rPr>
        <w:t>object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questions</w:t>
      </w:r>
      <w:proofErr w:type="spellEnd"/>
      <w:r w:rsidRPr="00A42797">
        <w:rPr>
          <w:rFonts w:ascii="Calibri" w:hAnsi="Calibri" w:cs="Calibri"/>
          <w:sz w:val="28"/>
          <w:szCs w:val="28"/>
        </w:rPr>
        <w:t>)</w:t>
      </w:r>
      <w:r w:rsidRPr="00A42797">
        <w:rPr>
          <w:rFonts w:ascii="Calibri" w:hAnsi="Calibri" w:cs="Calibri"/>
          <w:sz w:val="28"/>
          <w:szCs w:val="28"/>
        </w:rPr>
        <w:br/>
        <w:t xml:space="preserve">• pytania typu </w:t>
      </w:r>
      <w:proofErr w:type="spellStart"/>
      <w:r w:rsidRPr="00A42797">
        <w:rPr>
          <w:rFonts w:ascii="Calibri" w:hAnsi="Calibri" w:cs="Calibri"/>
          <w:sz w:val="28"/>
          <w:szCs w:val="28"/>
        </w:rPr>
        <w:t>question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tags</w:t>
      </w:r>
      <w:proofErr w:type="spellEnd"/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7. Rzeczownik</w:t>
      </w:r>
      <w:r w:rsidRPr="00A42797">
        <w:rPr>
          <w:rFonts w:ascii="Calibri" w:hAnsi="Calibri" w:cs="Calibri"/>
          <w:sz w:val="28"/>
          <w:szCs w:val="28"/>
        </w:rPr>
        <w:br/>
        <w:t>rzeczowniki policzalne i niepoliczalne</w:t>
      </w:r>
      <w:r w:rsidRPr="00A42797">
        <w:rPr>
          <w:rFonts w:ascii="Calibri" w:hAnsi="Calibri" w:cs="Calibri"/>
          <w:sz w:val="28"/>
          <w:szCs w:val="28"/>
        </w:rPr>
        <w:br/>
        <w:t>rzeczowniki złożone</w:t>
      </w:r>
      <w:r w:rsidRPr="00A42797">
        <w:rPr>
          <w:rFonts w:ascii="Calibri" w:hAnsi="Calibri" w:cs="Calibri"/>
          <w:sz w:val="28"/>
          <w:szCs w:val="28"/>
        </w:rPr>
        <w:br/>
        <w:t>liczba mnoga regularna i nieregularna</w:t>
      </w:r>
      <w:r w:rsidRPr="00A42797">
        <w:rPr>
          <w:rFonts w:ascii="Calibri" w:hAnsi="Calibri" w:cs="Calibri"/>
          <w:sz w:val="28"/>
          <w:szCs w:val="28"/>
        </w:rPr>
        <w:br/>
        <w:t xml:space="preserve">przedimki: </w:t>
      </w:r>
      <w:r w:rsidRPr="00A42797">
        <w:rPr>
          <w:rStyle w:val="Uwydatnienie"/>
          <w:rFonts w:ascii="Calibri" w:hAnsi="Calibri" w:cs="Calibri"/>
          <w:sz w:val="28"/>
          <w:szCs w:val="28"/>
        </w:rPr>
        <w:t xml:space="preserve">a(n),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the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>, zero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8. Czasownik</w:t>
      </w:r>
      <w:r w:rsidRPr="00A42797">
        <w:rPr>
          <w:rFonts w:ascii="Calibri" w:hAnsi="Calibri" w:cs="Calibri"/>
          <w:sz w:val="28"/>
          <w:szCs w:val="28"/>
        </w:rPr>
        <w:br/>
        <w:t>czasowniki złożone (</w:t>
      </w:r>
      <w:proofErr w:type="spellStart"/>
      <w:r w:rsidRPr="00A42797">
        <w:rPr>
          <w:rFonts w:ascii="Calibri" w:hAnsi="Calibri" w:cs="Calibri"/>
          <w:sz w:val="28"/>
          <w:szCs w:val="28"/>
        </w:rPr>
        <w:t>phrasal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Fonts w:ascii="Calibri" w:hAnsi="Calibri" w:cs="Calibri"/>
          <w:sz w:val="28"/>
          <w:szCs w:val="28"/>
        </w:rPr>
        <w:t>verbs</w:t>
      </w:r>
      <w:proofErr w:type="spellEnd"/>
      <w:r w:rsidRPr="00A42797">
        <w:rPr>
          <w:rFonts w:ascii="Calibri" w:hAnsi="Calibri" w:cs="Calibri"/>
          <w:sz w:val="28"/>
          <w:szCs w:val="28"/>
        </w:rPr>
        <w:t>)</w:t>
      </w:r>
      <w:r w:rsidRPr="00A42797">
        <w:rPr>
          <w:rFonts w:ascii="Calibri" w:hAnsi="Calibri" w:cs="Calibri"/>
          <w:sz w:val="28"/>
          <w:szCs w:val="28"/>
        </w:rPr>
        <w:br/>
        <w:t xml:space="preserve">czasowniki modalne w teraźniejszości </w:t>
      </w:r>
      <w:r w:rsidRPr="00A42797">
        <w:rPr>
          <w:rStyle w:val="Uwydatnienie"/>
          <w:rFonts w:ascii="Calibri" w:hAnsi="Calibri" w:cs="Calibri"/>
          <w:sz w:val="28"/>
          <w:szCs w:val="28"/>
        </w:rPr>
        <w:t>(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can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can’t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could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should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shouldn’t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have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to,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must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don’t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have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to,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mustn’t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need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may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might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>)</w:t>
      </w:r>
      <w:r w:rsidRPr="00A42797">
        <w:rPr>
          <w:rFonts w:ascii="Calibri" w:hAnsi="Calibri" w:cs="Calibri"/>
          <w:sz w:val="28"/>
          <w:szCs w:val="28"/>
        </w:rPr>
        <w:br/>
        <w:t xml:space="preserve">czasowniki modalne w przeszłości np.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They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should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have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accepted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that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job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>.</w:t>
      </w:r>
      <w:r w:rsidRPr="00A42797">
        <w:rPr>
          <w:rFonts w:ascii="Calibri" w:hAnsi="Calibri" w:cs="Calibri"/>
          <w:sz w:val="28"/>
          <w:szCs w:val="28"/>
        </w:rPr>
        <w:br/>
        <w:t xml:space="preserve">wyrażenie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used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to</w:t>
      </w:r>
      <w:r w:rsidRPr="00A42797">
        <w:rPr>
          <w:rFonts w:ascii="Calibri" w:hAnsi="Calibri" w:cs="Calibri"/>
          <w:sz w:val="28"/>
          <w:szCs w:val="28"/>
        </w:rPr>
        <w:br/>
        <w:t xml:space="preserve">wyrażenia przyimkowe np.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listen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to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9. Przymiotnik</w:t>
      </w:r>
      <w:r w:rsidRPr="00A42797">
        <w:rPr>
          <w:rFonts w:ascii="Calibri" w:hAnsi="Calibri" w:cs="Calibri"/>
          <w:sz w:val="28"/>
          <w:szCs w:val="28"/>
        </w:rPr>
        <w:br/>
        <w:t>stopniowanie regularne i nieregularne, stopień wyższy i najwyższy</w:t>
      </w:r>
      <w:r w:rsidRPr="00A42797">
        <w:rPr>
          <w:rFonts w:ascii="Calibri" w:hAnsi="Calibri" w:cs="Calibri"/>
          <w:sz w:val="28"/>
          <w:szCs w:val="28"/>
        </w:rPr>
        <w:br/>
        <w:t xml:space="preserve">stopień równy w porównaniach </w:t>
      </w:r>
      <w:r w:rsidRPr="00A42797">
        <w:rPr>
          <w:rStyle w:val="Uwydatnienie"/>
          <w:rFonts w:ascii="Calibri" w:hAnsi="Calibri" w:cs="Calibri"/>
          <w:sz w:val="28"/>
          <w:szCs w:val="28"/>
        </w:rPr>
        <w:t>as … as</w:t>
      </w:r>
      <w:r w:rsidRPr="00A42797">
        <w:rPr>
          <w:rFonts w:ascii="Calibri" w:hAnsi="Calibri" w:cs="Calibri"/>
          <w:sz w:val="28"/>
          <w:szCs w:val="28"/>
        </w:rPr>
        <w:br/>
        <w:t xml:space="preserve">stopień równy przymiotnika z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too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enough</w:t>
      </w:r>
      <w:proofErr w:type="spellEnd"/>
      <w:r w:rsidRPr="00A42797">
        <w:rPr>
          <w:rFonts w:ascii="Calibri" w:hAnsi="Calibri" w:cs="Calibri"/>
          <w:sz w:val="28"/>
          <w:szCs w:val="28"/>
        </w:rPr>
        <w:br/>
        <w:t xml:space="preserve">przymiotniki z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–e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>d</w:t>
      </w:r>
      <w:r w:rsidRPr="00A42797">
        <w:rPr>
          <w:rFonts w:ascii="Calibri" w:hAnsi="Calibri" w:cs="Calibri"/>
          <w:sz w:val="28"/>
          <w:szCs w:val="28"/>
        </w:rPr>
        <w:t xml:space="preserve"> i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–in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>g</w:t>
      </w:r>
      <w:r w:rsidRPr="00A42797">
        <w:rPr>
          <w:rFonts w:ascii="Calibri" w:hAnsi="Calibri" w:cs="Calibri"/>
          <w:sz w:val="28"/>
          <w:szCs w:val="28"/>
        </w:rPr>
        <w:t xml:space="preserve"> np.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interested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i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interesting</w:t>
      </w:r>
      <w:proofErr w:type="spellEnd"/>
      <w:r w:rsidRPr="00A42797">
        <w:rPr>
          <w:rFonts w:ascii="Calibri" w:hAnsi="Calibri" w:cs="Calibri"/>
          <w:sz w:val="28"/>
          <w:szCs w:val="28"/>
        </w:rPr>
        <w:br/>
        <w:t xml:space="preserve">przymiotniki mocne i słabe np.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exhausted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i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tired</w:t>
      </w:r>
      <w:proofErr w:type="spellEnd"/>
      <w:r w:rsidRPr="00A42797">
        <w:rPr>
          <w:rFonts w:ascii="Calibri" w:hAnsi="Calibri" w:cs="Calibri"/>
          <w:sz w:val="28"/>
          <w:szCs w:val="28"/>
        </w:rPr>
        <w:br/>
        <w:t xml:space="preserve">wyrażenia przyimkowe np.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bad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at</w:t>
      </w:r>
      <w:proofErr w:type="spellEnd"/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10. Zaimek</w:t>
      </w:r>
      <w:r w:rsidRPr="00A42797">
        <w:rPr>
          <w:rFonts w:ascii="Calibri" w:hAnsi="Calibri" w:cs="Calibri"/>
          <w:sz w:val="28"/>
          <w:szCs w:val="28"/>
        </w:rPr>
        <w:br/>
        <w:t>zaimki ilościowe (</w:t>
      </w:r>
      <w:proofErr w:type="spellStart"/>
      <w:r w:rsidRPr="00A42797">
        <w:rPr>
          <w:rFonts w:ascii="Calibri" w:hAnsi="Calibri" w:cs="Calibri"/>
          <w:sz w:val="28"/>
          <w:szCs w:val="28"/>
        </w:rPr>
        <w:t>quantifiers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)  np. </w:t>
      </w:r>
      <w:r w:rsidRPr="00A42797">
        <w:rPr>
          <w:rStyle w:val="Uwydatnienie"/>
          <w:rFonts w:ascii="Calibri" w:hAnsi="Calibri" w:cs="Calibri"/>
          <w:sz w:val="28"/>
          <w:szCs w:val="28"/>
        </w:rPr>
        <w:t xml:space="preserve">much, many, a lot of,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little</w:t>
      </w:r>
      <w:proofErr w:type="spellEnd"/>
      <w:r w:rsidRPr="00A42797">
        <w:rPr>
          <w:rStyle w:val="Uwydatnienie"/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Style w:val="Uwydatnienie"/>
          <w:rFonts w:ascii="Calibri" w:hAnsi="Calibri" w:cs="Calibri"/>
          <w:sz w:val="28"/>
          <w:szCs w:val="28"/>
        </w:rPr>
        <w:t>few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itp.</w:t>
      </w:r>
      <w:r w:rsidRPr="00A42797">
        <w:rPr>
          <w:rFonts w:ascii="Calibri" w:hAnsi="Calibri" w:cs="Calibri"/>
          <w:sz w:val="28"/>
          <w:szCs w:val="28"/>
        </w:rPr>
        <w:br/>
        <w:t>zaimki zwrotne i wzajemne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Zagadnienia leksykalne z języka angielskiego na poziomie B1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Fonts w:ascii="Calibri" w:hAnsi="Calibri" w:cs="Calibri"/>
          <w:sz w:val="28"/>
          <w:szCs w:val="28"/>
        </w:rPr>
        <w:t>1.Animals (zwierzęta)</w:t>
      </w:r>
      <w:r w:rsidRPr="00A42797">
        <w:rPr>
          <w:rFonts w:ascii="Calibri" w:hAnsi="Calibri" w:cs="Calibri"/>
          <w:sz w:val="28"/>
          <w:szCs w:val="28"/>
        </w:rPr>
        <w:br/>
        <w:t xml:space="preserve">2. </w:t>
      </w:r>
      <w:proofErr w:type="spellStart"/>
      <w:r w:rsidRPr="00A42797">
        <w:rPr>
          <w:rFonts w:ascii="Calibri" w:hAnsi="Calibri" w:cs="Calibri"/>
          <w:sz w:val="28"/>
          <w:szCs w:val="28"/>
        </w:rPr>
        <w:t>Buildings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(budynki)</w:t>
      </w:r>
      <w:r w:rsidRPr="00A42797">
        <w:rPr>
          <w:rFonts w:ascii="Calibri" w:hAnsi="Calibri" w:cs="Calibri"/>
          <w:sz w:val="28"/>
          <w:szCs w:val="28"/>
        </w:rPr>
        <w:br/>
        <w:t xml:space="preserve">3. </w:t>
      </w:r>
      <w:proofErr w:type="spellStart"/>
      <w:r w:rsidRPr="00A42797">
        <w:rPr>
          <w:rFonts w:ascii="Calibri" w:hAnsi="Calibri" w:cs="Calibri"/>
          <w:sz w:val="28"/>
          <w:szCs w:val="28"/>
        </w:rPr>
        <w:t>Clothes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(ubrania)</w:t>
      </w:r>
      <w:r w:rsidRPr="00A42797">
        <w:rPr>
          <w:rFonts w:ascii="Calibri" w:hAnsi="Calibri" w:cs="Calibri"/>
          <w:sz w:val="28"/>
          <w:szCs w:val="28"/>
        </w:rPr>
        <w:br/>
        <w:t>4. City (miasto)</w:t>
      </w:r>
      <w:r w:rsidRPr="00A42797">
        <w:rPr>
          <w:rFonts w:ascii="Calibri" w:hAnsi="Calibri" w:cs="Calibri"/>
          <w:sz w:val="28"/>
          <w:szCs w:val="28"/>
        </w:rPr>
        <w:br/>
      </w:r>
      <w:r w:rsidRPr="00A42797">
        <w:rPr>
          <w:rFonts w:ascii="Calibri" w:hAnsi="Calibri" w:cs="Calibri"/>
          <w:sz w:val="28"/>
          <w:szCs w:val="28"/>
        </w:rPr>
        <w:lastRenderedPageBreak/>
        <w:t xml:space="preserve">5. </w:t>
      </w:r>
      <w:proofErr w:type="spellStart"/>
      <w:r w:rsidRPr="00A42797">
        <w:rPr>
          <w:rFonts w:ascii="Calibri" w:hAnsi="Calibri" w:cs="Calibri"/>
          <w:sz w:val="28"/>
          <w:szCs w:val="28"/>
        </w:rPr>
        <w:t>Countryside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(wieś)</w:t>
      </w:r>
      <w:r w:rsidRPr="00A42797">
        <w:rPr>
          <w:rFonts w:ascii="Calibri" w:hAnsi="Calibri" w:cs="Calibri"/>
          <w:sz w:val="28"/>
          <w:szCs w:val="28"/>
        </w:rPr>
        <w:br/>
        <w:t xml:space="preserve">6. </w:t>
      </w:r>
      <w:proofErr w:type="spellStart"/>
      <w:r w:rsidRPr="00A42797">
        <w:rPr>
          <w:rFonts w:ascii="Calibri" w:hAnsi="Calibri" w:cs="Calibri"/>
          <w:sz w:val="28"/>
          <w:szCs w:val="28"/>
        </w:rPr>
        <w:t>Crimes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(przestępstwa)</w:t>
      </w:r>
      <w:r w:rsidRPr="00A42797">
        <w:rPr>
          <w:rFonts w:ascii="Calibri" w:hAnsi="Calibri" w:cs="Calibri"/>
          <w:sz w:val="28"/>
          <w:szCs w:val="28"/>
        </w:rPr>
        <w:br/>
        <w:t xml:space="preserve">7. </w:t>
      </w:r>
      <w:proofErr w:type="spellStart"/>
      <w:r w:rsidRPr="00A42797">
        <w:rPr>
          <w:rFonts w:ascii="Calibri" w:hAnsi="Calibri" w:cs="Calibri"/>
          <w:sz w:val="28"/>
          <w:szCs w:val="28"/>
        </w:rPr>
        <w:t>Education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(edukacja)</w:t>
      </w:r>
      <w:r w:rsidRPr="00A42797">
        <w:rPr>
          <w:rFonts w:ascii="Calibri" w:hAnsi="Calibri" w:cs="Calibri"/>
          <w:sz w:val="28"/>
          <w:szCs w:val="28"/>
        </w:rPr>
        <w:br/>
        <w:t>8. Environment (środowisko)</w:t>
      </w:r>
      <w:r w:rsidRPr="00A42797">
        <w:rPr>
          <w:rFonts w:ascii="Calibri" w:hAnsi="Calibri" w:cs="Calibri"/>
          <w:sz w:val="28"/>
          <w:szCs w:val="28"/>
        </w:rPr>
        <w:br/>
        <w:t xml:space="preserve">9. </w:t>
      </w:r>
      <w:proofErr w:type="spellStart"/>
      <w:r w:rsidRPr="00A42797">
        <w:rPr>
          <w:rFonts w:ascii="Calibri" w:hAnsi="Calibri" w:cs="Calibri"/>
          <w:sz w:val="28"/>
          <w:szCs w:val="28"/>
        </w:rPr>
        <w:t>Feelings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(uczucia, emocje)</w:t>
      </w:r>
      <w:r w:rsidRPr="00A42797">
        <w:rPr>
          <w:rFonts w:ascii="Calibri" w:hAnsi="Calibri" w:cs="Calibri"/>
          <w:sz w:val="28"/>
          <w:szCs w:val="28"/>
        </w:rPr>
        <w:br/>
        <w:t xml:space="preserve">10. </w:t>
      </w:r>
      <w:proofErr w:type="spellStart"/>
      <w:r w:rsidRPr="00A42797">
        <w:rPr>
          <w:rFonts w:ascii="Calibri" w:hAnsi="Calibri" w:cs="Calibri"/>
          <w:sz w:val="28"/>
          <w:szCs w:val="28"/>
        </w:rPr>
        <w:t>Food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and drink (jedzenie i picie)</w:t>
      </w:r>
      <w:r w:rsidRPr="00A42797">
        <w:rPr>
          <w:rFonts w:ascii="Calibri" w:hAnsi="Calibri" w:cs="Calibri"/>
          <w:sz w:val="28"/>
          <w:szCs w:val="28"/>
        </w:rPr>
        <w:br/>
        <w:t xml:space="preserve">11. Foreign </w:t>
      </w:r>
      <w:proofErr w:type="spellStart"/>
      <w:r w:rsidRPr="00A42797">
        <w:rPr>
          <w:rFonts w:ascii="Calibri" w:hAnsi="Calibri" w:cs="Calibri"/>
          <w:sz w:val="28"/>
          <w:szCs w:val="28"/>
        </w:rPr>
        <w:t>language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learning (nauka języków obcych)</w:t>
      </w:r>
      <w:r w:rsidRPr="00A42797">
        <w:rPr>
          <w:rFonts w:ascii="Calibri" w:hAnsi="Calibri" w:cs="Calibri"/>
          <w:sz w:val="28"/>
          <w:szCs w:val="28"/>
        </w:rPr>
        <w:br/>
        <w:t>12. Health (zdrowie)</w:t>
      </w:r>
      <w:r w:rsidRPr="00A42797">
        <w:rPr>
          <w:rFonts w:ascii="Calibri" w:hAnsi="Calibri" w:cs="Calibri"/>
          <w:sz w:val="28"/>
          <w:szCs w:val="28"/>
        </w:rPr>
        <w:br/>
        <w:t>13. House (dom)</w:t>
      </w:r>
      <w:r w:rsidRPr="00A42797">
        <w:rPr>
          <w:rFonts w:ascii="Calibri" w:hAnsi="Calibri" w:cs="Calibri"/>
          <w:sz w:val="28"/>
          <w:szCs w:val="28"/>
        </w:rPr>
        <w:br/>
        <w:t xml:space="preserve">14. </w:t>
      </w:r>
      <w:proofErr w:type="spellStart"/>
      <w:r w:rsidRPr="00A42797">
        <w:rPr>
          <w:rFonts w:ascii="Calibri" w:hAnsi="Calibri" w:cs="Calibri"/>
          <w:sz w:val="28"/>
          <w:szCs w:val="28"/>
        </w:rPr>
        <w:t>Leisure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time (czas wolny; zainteresowania, rozrywka, muzyka, święta, uroczystości)</w:t>
      </w:r>
      <w:r w:rsidRPr="00A42797">
        <w:rPr>
          <w:rFonts w:ascii="Calibri" w:hAnsi="Calibri" w:cs="Calibri"/>
          <w:sz w:val="28"/>
          <w:szCs w:val="28"/>
        </w:rPr>
        <w:br/>
        <w:t xml:space="preserve">15. </w:t>
      </w:r>
      <w:proofErr w:type="spellStart"/>
      <w:r w:rsidRPr="00A42797">
        <w:rPr>
          <w:rFonts w:ascii="Calibri" w:hAnsi="Calibri" w:cs="Calibri"/>
          <w:sz w:val="28"/>
          <w:szCs w:val="28"/>
        </w:rPr>
        <w:t>Nature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(natura)</w:t>
      </w:r>
      <w:r w:rsidRPr="00A42797">
        <w:rPr>
          <w:rFonts w:ascii="Calibri" w:hAnsi="Calibri" w:cs="Calibri"/>
          <w:sz w:val="28"/>
          <w:szCs w:val="28"/>
        </w:rPr>
        <w:br/>
        <w:t xml:space="preserve">16.People; </w:t>
      </w:r>
      <w:proofErr w:type="spellStart"/>
      <w:r w:rsidRPr="00A42797">
        <w:rPr>
          <w:rFonts w:ascii="Calibri" w:hAnsi="Calibri" w:cs="Calibri"/>
          <w:sz w:val="28"/>
          <w:szCs w:val="28"/>
        </w:rPr>
        <w:t>stages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of life, </w:t>
      </w:r>
      <w:proofErr w:type="spellStart"/>
      <w:r w:rsidRPr="00A42797">
        <w:rPr>
          <w:rFonts w:ascii="Calibri" w:hAnsi="Calibri" w:cs="Calibri"/>
          <w:sz w:val="28"/>
          <w:szCs w:val="28"/>
        </w:rPr>
        <w:t>features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of </w:t>
      </w:r>
      <w:proofErr w:type="spellStart"/>
      <w:r w:rsidRPr="00A42797">
        <w:rPr>
          <w:rFonts w:ascii="Calibri" w:hAnsi="Calibri" w:cs="Calibri"/>
          <w:sz w:val="28"/>
          <w:szCs w:val="28"/>
        </w:rPr>
        <w:t>character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A42797">
        <w:rPr>
          <w:rFonts w:ascii="Calibri" w:hAnsi="Calibri" w:cs="Calibri"/>
          <w:sz w:val="28"/>
          <w:szCs w:val="28"/>
        </w:rPr>
        <w:t>traditions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(ludzie; fazy życia, cechy charakteru, tradycje)</w:t>
      </w:r>
      <w:r w:rsidRPr="00A42797">
        <w:rPr>
          <w:rFonts w:ascii="Calibri" w:hAnsi="Calibri" w:cs="Calibri"/>
          <w:sz w:val="28"/>
          <w:szCs w:val="28"/>
        </w:rPr>
        <w:br/>
        <w:t>17. Shopping (zakupy)</w:t>
      </w:r>
      <w:r w:rsidRPr="00A42797">
        <w:rPr>
          <w:rFonts w:ascii="Calibri" w:hAnsi="Calibri" w:cs="Calibri"/>
          <w:sz w:val="28"/>
          <w:szCs w:val="28"/>
        </w:rPr>
        <w:br/>
        <w:t>18. Sport (sport)</w:t>
      </w:r>
      <w:r w:rsidRPr="00A42797">
        <w:rPr>
          <w:rFonts w:ascii="Calibri" w:hAnsi="Calibri" w:cs="Calibri"/>
          <w:sz w:val="28"/>
          <w:szCs w:val="28"/>
        </w:rPr>
        <w:br/>
        <w:t xml:space="preserve">19. Technology, mass media, Internet (technologia, środki masowego przekazu, </w:t>
      </w:r>
      <w:proofErr w:type="spellStart"/>
      <w:r w:rsidRPr="00A42797">
        <w:rPr>
          <w:rFonts w:ascii="Calibri" w:hAnsi="Calibri" w:cs="Calibri"/>
          <w:sz w:val="28"/>
          <w:szCs w:val="28"/>
        </w:rPr>
        <w:t>internet</w:t>
      </w:r>
      <w:proofErr w:type="spellEnd"/>
      <w:r w:rsidRPr="00A42797">
        <w:rPr>
          <w:rFonts w:ascii="Calibri" w:hAnsi="Calibri" w:cs="Calibri"/>
          <w:sz w:val="28"/>
          <w:szCs w:val="28"/>
        </w:rPr>
        <w:t>).</w:t>
      </w:r>
      <w:r w:rsidRPr="00A42797">
        <w:rPr>
          <w:rFonts w:ascii="Calibri" w:hAnsi="Calibri" w:cs="Calibri"/>
          <w:sz w:val="28"/>
          <w:szCs w:val="28"/>
        </w:rPr>
        <w:br/>
        <w:t>20. Travelling (podróżowanie)</w:t>
      </w:r>
      <w:r w:rsidRPr="00A42797">
        <w:rPr>
          <w:rFonts w:ascii="Calibri" w:hAnsi="Calibri" w:cs="Calibri"/>
          <w:sz w:val="28"/>
          <w:szCs w:val="28"/>
        </w:rPr>
        <w:br/>
        <w:t xml:space="preserve">21. </w:t>
      </w:r>
      <w:proofErr w:type="spellStart"/>
      <w:r w:rsidRPr="00A42797">
        <w:rPr>
          <w:rFonts w:ascii="Calibri" w:hAnsi="Calibri" w:cs="Calibri"/>
          <w:sz w:val="28"/>
          <w:szCs w:val="28"/>
        </w:rPr>
        <w:t>Weather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(pogoda)</w:t>
      </w:r>
      <w:r w:rsidRPr="00A42797">
        <w:rPr>
          <w:rFonts w:ascii="Calibri" w:hAnsi="Calibri" w:cs="Calibri"/>
          <w:sz w:val="28"/>
          <w:szCs w:val="28"/>
        </w:rPr>
        <w:br/>
        <w:t xml:space="preserve">22. </w:t>
      </w:r>
      <w:proofErr w:type="spellStart"/>
      <w:r w:rsidRPr="00A42797">
        <w:rPr>
          <w:rFonts w:ascii="Calibri" w:hAnsi="Calibri" w:cs="Calibri"/>
          <w:sz w:val="28"/>
          <w:szCs w:val="28"/>
        </w:rPr>
        <w:t>Work</w:t>
      </w:r>
      <w:proofErr w:type="spellEnd"/>
      <w:r w:rsidRPr="00A42797">
        <w:rPr>
          <w:rFonts w:ascii="Calibri" w:hAnsi="Calibri" w:cs="Calibri"/>
          <w:sz w:val="28"/>
          <w:szCs w:val="28"/>
        </w:rPr>
        <w:t xml:space="preserve"> (praca, zawód)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Style w:val="Pogrubienie"/>
          <w:rFonts w:ascii="Calibri" w:hAnsi="Calibri" w:cs="Calibri"/>
          <w:sz w:val="28"/>
          <w:szCs w:val="28"/>
        </w:rPr>
        <w:t>Funkcje językowe z języka angielskiego na poziomie B1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Fonts w:ascii="Calibri" w:hAnsi="Calibri" w:cs="Calibri"/>
          <w:sz w:val="28"/>
          <w:szCs w:val="28"/>
        </w:rPr>
        <w:t>1. Nawiązywanie i podtrzymywanie kontaktu:</w:t>
      </w:r>
      <w:r w:rsidRPr="00A42797">
        <w:rPr>
          <w:rFonts w:ascii="Calibri" w:hAnsi="Calibri" w:cs="Calibri"/>
          <w:sz w:val="28"/>
          <w:szCs w:val="28"/>
        </w:rPr>
        <w:br/>
        <w:t>- witanie, pozdrawianie</w:t>
      </w:r>
      <w:r w:rsidRPr="00A42797">
        <w:rPr>
          <w:rFonts w:ascii="Calibri" w:hAnsi="Calibri" w:cs="Calibri"/>
          <w:sz w:val="28"/>
          <w:szCs w:val="28"/>
        </w:rPr>
        <w:br/>
        <w:t>- pożegnanie</w:t>
      </w:r>
      <w:r w:rsidRPr="00A42797">
        <w:rPr>
          <w:rFonts w:ascii="Calibri" w:hAnsi="Calibri" w:cs="Calibri"/>
          <w:sz w:val="28"/>
          <w:szCs w:val="28"/>
        </w:rPr>
        <w:br/>
        <w:t>- zwracanie się do osób (formalnie, nieformalnie)</w:t>
      </w:r>
      <w:r w:rsidRPr="00A42797">
        <w:rPr>
          <w:rFonts w:ascii="Calibri" w:hAnsi="Calibri" w:cs="Calibri"/>
          <w:sz w:val="28"/>
          <w:szCs w:val="28"/>
        </w:rPr>
        <w:br/>
        <w:t>- przedstawianie osób (formalnie, nieformalnie)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Fonts w:ascii="Calibri" w:hAnsi="Calibri" w:cs="Calibri"/>
          <w:sz w:val="28"/>
          <w:szCs w:val="28"/>
        </w:rPr>
        <w:t>2. Prowadzenie rozmowy:</w:t>
      </w:r>
      <w:r w:rsidRPr="00A42797">
        <w:rPr>
          <w:rFonts w:ascii="Calibri" w:hAnsi="Calibri" w:cs="Calibri"/>
          <w:sz w:val="28"/>
          <w:szCs w:val="28"/>
        </w:rPr>
        <w:br/>
        <w:t>- rozpoczynanie i rozpoznawanie tematu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Fonts w:ascii="Calibri" w:hAnsi="Calibri" w:cs="Calibri"/>
          <w:sz w:val="28"/>
          <w:szCs w:val="28"/>
        </w:rPr>
        <w:t>3. Podtrzymywanie komunikacji, sygnalizowanie nieporozumienia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Fonts w:ascii="Calibri" w:hAnsi="Calibri" w:cs="Calibri"/>
          <w:sz w:val="28"/>
          <w:szCs w:val="28"/>
        </w:rPr>
        <w:t>4. Wyrażanie postaw i uczuć wobec rozmówcy i zdarzeń:</w:t>
      </w:r>
      <w:r w:rsidRPr="00A42797">
        <w:rPr>
          <w:rFonts w:ascii="Calibri" w:hAnsi="Calibri" w:cs="Calibri"/>
          <w:sz w:val="28"/>
          <w:szCs w:val="28"/>
        </w:rPr>
        <w:br/>
        <w:t>- upodobanie, niechęć</w:t>
      </w:r>
      <w:r w:rsidRPr="00A42797">
        <w:rPr>
          <w:rFonts w:ascii="Calibri" w:hAnsi="Calibri" w:cs="Calibri"/>
          <w:sz w:val="28"/>
          <w:szCs w:val="28"/>
        </w:rPr>
        <w:br/>
        <w:t>- zadowolenie</w:t>
      </w:r>
      <w:r w:rsidRPr="00A42797">
        <w:rPr>
          <w:rFonts w:ascii="Calibri" w:hAnsi="Calibri" w:cs="Calibri"/>
          <w:sz w:val="28"/>
          <w:szCs w:val="28"/>
        </w:rPr>
        <w:br/>
        <w:t>- wydawanie poleceń, instruowanie</w:t>
      </w:r>
      <w:r w:rsidRPr="00A42797">
        <w:rPr>
          <w:rFonts w:ascii="Calibri" w:hAnsi="Calibri" w:cs="Calibri"/>
          <w:sz w:val="28"/>
          <w:szCs w:val="28"/>
        </w:rPr>
        <w:br/>
        <w:t>- zgadzanie, niezgadzanie się</w:t>
      </w:r>
      <w:r w:rsidRPr="00A42797">
        <w:rPr>
          <w:rFonts w:ascii="Calibri" w:hAnsi="Calibri" w:cs="Calibri"/>
          <w:sz w:val="28"/>
          <w:szCs w:val="28"/>
        </w:rPr>
        <w:br/>
        <w:t>- zamiar, intencja, życzenie</w:t>
      </w:r>
      <w:r w:rsidRPr="00A42797">
        <w:rPr>
          <w:rFonts w:ascii="Calibri" w:hAnsi="Calibri" w:cs="Calibri"/>
          <w:sz w:val="28"/>
          <w:szCs w:val="28"/>
        </w:rPr>
        <w:br/>
      </w:r>
      <w:r w:rsidRPr="00A42797">
        <w:rPr>
          <w:rFonts w:ascii="Calibri" w:hAnsi="Calibri" w:cs="Calibri"/>
          <w:sz w:val="28"/>
          <w:szCs w:val="28"/>
        </w:rPr>
        <w:lastRenderedPageBreak/>
        <w:t>- przyzwolenie, zakaz</w:t>
      </w:r>
      <w:r w:rsidRPr="00A42797">
        <w:rPr>
          <w:rFonts w:ascii="Calibri" w:hAnsi="Calibri" w:cs="Calibri"/>
          <w:sz w:val="28"/>
          <w:szCs w:val="28"/>
        </w:rPr>
        <w:br/>
        <w:t>- przymus, konieczność</w:t>
      </w:r>
      <w:r w:rsidRPr="00A42797">
        <w:rPr>
          <w:rFonts w:ascii="Calibri" w:hAnsi="Calibri" w:cs="Calibri"/>
          <w:sz w:val="28"/>
          <w:szCs w:val="28"/>
        </w:rPr>
        <w:br/>
        <w:t>- wiedza, umiejętność</w:t>
      </w:r>
      <w:r w:rsidRPr="00A42797">
        <w:rPr>
          <w:rFonts w:ascii="Calibri" w:hAnsi="Calibri" w:cs="Calibri"/>
          <w:sz w:val="28"/>
          <w:szCs w:val="28"/>
        </w:rPr>
        <w:br/>
        <w:t>- satysfakcja, rozczarowanie</w:t>
      </w:r>
      <w:r w:rsidRPr="00A42797">
        <w:rPr>
          <w:rFonts w:ascii="Calibri" w:hAnsi="Calibri" w:cs="Calibri"/>
          <w:sz w:val="28"/>
          <w:szCs w:val="28"/>
        </w:rPr>
        <w:br/>
        <w:t>- radość</w:t>
      </w:r>
      <w:r w:rsidRPr="00A42797">
        <w:rPr>
          <w:rFonts w:ascii="Calibri" w:hAnsi="Calibri" w:cs="Calibri"/>
          <w:sz w:val="28"/>
          <w:szCs w:val="28"/>
        </w:rPr>
        <w:br/>
        <w:t>- przepraszanie, usprawiedliwianie się</w:t>
      </w:r>
      <w:r w:rsidRPr="00A42797">
        <w:rPr>
          <w:rFonts w:ascii="Calibri" w:hAnsi="Calibri" w:cs="Calibri"/>
          <w:sz w:val="28"/>
          <w:szCs w:val="28"/>
        </w:rPr>
        <w:br/>
        <w:t>- podziękowanie, wdzięczność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Fonts w:ascii="Calibri" w:hAnsi="Calibri" w:cs="Calibri"/>
          <w:sz w:val="28"/>
          <w:szCs w:val="28"/>
        </w:rPr>
        <w:t>5. Opis czynności, zdarzeń</w:t>
      </w:r>
      <w:r w:rsidRPr="00A42797">
        <w:rPr>
          <w:rFonts w:ascii="Calibri" w:hAnsi="Calibri" w:cs="Calibri"/>
          <w:sz w:val="28"/>
          <w:szCs w:val="28"/>
        </w:rPr>
        <w:br/>
        <w:t>- opis, charakterystyka postaci, przedmiotu lub miejsca</w:t>
      </w:r>
      <w:r w:rsidRPr="00A42797">
        <w:rPr>
          <w:rFonts w:ascii="Calibri" w:hAnsi="Calibri" w:cs="Calibri"/>
          <w:sz w:val="28"/>
          <w:szCs w:val="28"/>
        </w:rPr>
        <w:br/>
        <w:t>- określanie miejsca pobytu i kierunku poruszania się, pytanie o miejsce pobytu i kierunek poruszania się</w:t>
      </w:r>
      <w:r w:rsidRPr="00A42797">
        <w:rPr>
          <w:rFonts w:ascii="Calibri" w:hAnsi="Calibri" w:cs="Calibri"/>
          <w:sz w:val="28"/>
          <w:szCs w:val="28"/>
        </w:rPr>
        <w:br/>
        <w:t>- porównywanie cech, osób, przedmiotów i miejsc</w:t>
      </w:r>
      <w:r w:rsidRPr="00A42797">
        <w:rPr>
          <w:rFonts w:ascii="Calibri" w:hAnsi="Calibri" w:cs="Calibri"/>
          <w:sz w:val="28"/>
          <w:szCs w:val="28"/>
        </w:rPr>
        <w:br/>
        <w:t>- opis czynności zwyczajowych oraz zdarzeń odbywających się w momencie mówienia</w:t>
      </w:r>
      <w:r w:rsidRPr="00A42797">
        <w:rPr>
          <w:rFonts w:ascii="Calibri" w:hAnsi="Calibri" w:cs="Calibri"/>
          <w:sz w:val="28"/>
          <w:szCs w:val="28"/>
        </w:rPr>
        <w:br/>
        <w:t>- opis czynności mających miejsce w przeszłości</w:t>
      </w:r>
    </w:p>
    <w:p w:rsidR="00A42797" w:rsidRPr="00A42797" w:rsidRDefault="00A42797" w:rsidP="00A42797">
      <w:pPr>
        <w:pStyle w:val="NormalnyWeb"/>
        <w:rPr>
          <w:rFonts w:ascii="Calibri" w:hAnsi="Calibri" w:cs="Calibri"/>
          <w:sz w:val="28"/>
          <w:szCs w:val="28"/>
        </w:rPr>
      </w:pPr>
      <w:r w:rsidRPr="00A42797">
        <w:rPr>
          <w:rFonts w:ascii="Calibri" w:hAnsi="Calibri" w:cs="Calibri"/>
          <w:sz w:val="28"/>
          <w:szCs w:val="28"/>
        </w:rPr>
        <w:t>6. Oddziaływanie na zachowanie innych:</w:t>
      </w:r>
      <w:r w:rsidRPr="00A42797">
        <w:rPr>
          <w:rFonts w:ascii="Calibri" w:hAnsi="Calibri" w:cs="Calibri"/>
          <w:sz w:val="28"/>
          <w:szCs w:val="28"/>
        </w:rPr>
        <w:br/>
        <w:t>- oferowanie pomocy</w:t>
      </w:r>
    </w:p>
    <w:p w:rsidR="004834C9" w:rsidRPr="00A42797" w:rsidRDefault="004834C9">
      <w:pPr>
        <w:rPr>
          <w:rFonts w:ascii="Calibri" w:hAnsi="Calibri" w:cs="Calibri"/>
          <w:b/>
          <w:sz w:val="28"/>
          <w:szCs w:val="28"/>
        </w:rPr>
      </w:pPr>
    </w:p>
    <w:sectPr w:rsidR="004834C9" w:rsidRPr="00A42797" w:rsidSect="0048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42797"/>
    <w:rsid w:val="004834C9"/>
    <w:rsid w:val="00523744"/>
    <w:rsid w:val="00A42797"/>
    <w:rsid w:val="00EF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2797"/>
    <w:rPr>
      <w:b/>
      <w:bCs/>
    </w:rPr>
  </w:style>
  <w:style w:type="character" w:styleId="Uwydatnienie">
    <w:name w:val="Emphasis"/>
    <w:basedOn w:val="Domylnaczcionkaakapitu"/>
    <w:uiPriority w:val="20"/>
    <w:qFormat/>
    <w:rsid w:val="00A42797"/>
    <w:rPr>
      <w:i/>
      <w:iCs/>
    </w:rPr>
  </w:style>
  <w:style w:type="character" w:customStyle="1" w:styleId="markedcontent">
    <w:name w:val="markedcontent"/>
    <w:basedOn w:val="Domylnaczcionkaakapitu"/>
    <w:rsid w:val="00EF2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599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a.ekiert</dc:creator>
  <cp:lastModifiedBy>a.ekiert</cp:lastModifiedBy>
  <cp:revision>2</cp:revision>
  <dcterms:created xsi:type="dcterms:W3CDTF">2022-06-01T10:41:00Z</dcterms:created>
  <dcterms:modified xsi:type="dcterms:W3CDTF">2022-06-01T11:11:00Z</dcterms:modified>
</cp:coreProperties>
</file>